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96" w:type="pct"/>
        <w:jc w:val="center"/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8"/>
        <w:gridCol w:w="590"/>
        <w:gridCol w:w="576"/>
        <w:gridCol w:w="1173"/>
        <w:gridCol w:w="1026"/>
        <w:gridCol w:w="1131"/>
        <w:gridCol w:w="362"/>
        <w:gridCol w:w="362"/>
        <w:gridCol w:w="362"/>
        <w:gridCol w:w="453"/>
        <w:gridCol w:w="452"/>
        <w:gridCol w:w="943"/>
        <w:gridCol w:w="329"/>
        <w:gridCol w:w="329"/>
        <w:gridCol w:w="329"/>
        <w:gridCol w:w="329"/>
        <w:gridCol w:w="329"/>
        <w:gridCol w:w="329"/>
        <w:gridCol w:w="1069"/>
        <w:gridCol w:w="927"/>
        <w:gridCol w:w="776"/>
        <w:gridCol w:w="800"/>
        <w:gridCol w:w="792"/>
      </w:tblGrid>
      <w:tr w:rsidR="00556CF2" w:rsidRPr="00F74CF6" w:rsidTr="00F74CF6">
        <w:trPr>
          <w:trHeight w:val="773"/>
          <w:jc w:val="center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en-GB"/>
              </w:rPr>
            </w:pPr>
            <w:r w:rsidRPr="00556CF2">
              <w:rPr>
                <w:rFonts w:ascii="Times New Roman" w:eastAsia="Times New Roman" w:hAnsi="Times New Roman" w:cs="Times New Roman"/>
                <w:lang w:val="ru-RU" w:eastAsia="en-GB"/>
              </w:rPr>
              <w:t xml:space="preserve">Приложение № 1 </w:t>
            </w:r>
          </w:p>
          <w:p w:rsidR="00556CF2" w:rsidRPr="00556CF2" w:rsidRDefault="00556CF2" w:rsidP="00556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en-GB"/>
              </w:rPr>
            </w:pPr>
            <w:r w:rsidRPr="00556CF2">
              <w:rPr>
                <w:rFonts w:ascii="Times New Roman" w:eastAsia="Times New Roman" w:hAnsi="Times New Roman" w:cs="Times New Roman"/>
                <w:lang w:val="ru-RU" w:eastAsia="en-GB"/>
              </w:rPr>
              <w:t>к Положению об администрировании</w:t>
            </w:r>
          </w:p>
          <w:p w:rsidR="00556CF2" w:rsidRPr="00556CF2" w:rsidRDefault="00556CF2" w:rsidP="00556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en-GB"/>
              </w:rPr>
            </w:pPr>
            <w:r w:rsidRPr="00556CF2">
              <w:rPr>
                <w:rFonts w:ascii="Times New Roman" w:eastAsia="Times New Roman" w:hAnsi="Times New Roman" w:cs="Times New Roman"/>
                <w:lang w:val="ru-RU" w:eastAsia="en-GB"/>
              </w:rPr>
              <w:t>бюджетной классификации</w:t>
            </w:r>
          </w:p>
        </w:tc>
      </w:tr>
      <w:tr w:rsidR="00556CF2" w:rsidRPr="00F74CF6" w:rsidTr="00F74CF6">
        <w:trPr>
          <w:trHeight w:val="1082"/>
          <w:jc w:val="center"/>
        </w:trPr>
        <w:tc>
          <w:tcPr>
            <w:tcW w:w="5000" w:type="pct"/>
            <w:gridSpan w:val="2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en-GB"/>
              </w:rPr>
            </w:pP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 </w:t>
            </w:r>
            <w:r w:rsidRPr="00556CF2">
              <w:rPr>
                <w:rFonts w:ascii="Times New Roman" w:eastAsia="Times New Roman" w:hAnsi="Times New Roman" w:cs="Times New Roman"/>
                <w:b/>
                <w:bCs/>
                <w:lang w:val="ru-RU" w:eastAsia="en-GB"/>
              </w:rPr>
              <w:t xml:space="preserve"> </w:t>
            </w:r>
          </w:p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en-GB"/>
              </w:rPr>
            </w:pPr>
            <w:r w:rsidRPr="00556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GB"/>
              </w:rPr>
              <w:t>Регистр приказов</w:t>
            </w:r>
          </w:p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en-GB"/>
              </w:rPr>
            </w:pPr>
            <w:r w:rsidRPr="00556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GB"/>
              </w:rPr>
              <w:t>о внесении изменений и дополнений в бюджетную классификацию</w:t>
            </w:r>
          </w:p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en-GB"/>
              </w:rPr>
            </w:pP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 </w:t>
            </w:r>
          </w:p>
        </w:tc>
      </w:tr>
      <w:tr w:rsidR="00556CF2" w:rsidRPr="00556CF2" w:rsidTr="00F74CF6">
        <w:trPr>
          <w:trHeight w:val="1052"/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 xml:space="preserve">№ </w:t>
            </w:r>
            <w:proofErr w:type="spellStart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При</w:t>
            </w:r>
            <w:proofErr w:type="spellEnd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-</w:t>
            </w: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br/>
            </w:r>
            <w:proofErr w:type="spellStart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каза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Дата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Структура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Организационная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Функцио</w:t>
            </w:r>
            <w:proofErr w:type="spellEnd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-</w:t>
            </w: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br/>
            </w:r>
            <w:proofErr w:type="spellStart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нальная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Програ</w:t>
            </w:r>
            <w:proofErr w:type="spellEnd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-</w:t>
            </w: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br/>
            </w:r>
            <w:proofErr w:type="spellStart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ммы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Виды</w:t>
            </w:r>
            <w:proofErr w:type="spellEnd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 xml:space="preserve"> </w:t>
            </w:r>
            <w:proofErr w:type="spellStart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деятель</w:t>
            </w:r>
            <w:proofErr w:type="spellEnd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-</w:t>
            </w: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br/>
            </w:r>
            <w:proofErr w:type="spellStart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ности</w:t>
            </w:r>
            <w:proofErr w:type="spellEnd"/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Источники</w:t>
            </w:r>
            <w:proofErr w:type="spellEnd"/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Экономи-ческая</w:t>
            </w:r>
            <w:proofErr w:type="spellEnd"/>
          </w:p>
        </w:tc>
        <w:tc>
          <w:tcPr>
            <w:tcW w:w="115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Методические</w:t>
            </w:r>
            <w:proofErr w:type="spellEnd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 xml:space="preserve"> </w:t>
            </w:r>
            <w:proofErr w:type="spellStart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указания</w:t>
            </w:r>
            <w:proofErr w:type="spellEnd"/>
          </w:p>
        </w:tc>
      </w:tr>
      <w:tr w:rsidR="00556CF2" w:rsidRPr="00556CF2" w:rsidTr="00F74CF6">
        <w:trPr>
          <w:trHeight w:val="1113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Приложе</w:t>
            </w:r>
            <w:proofErr w:type="spellEnd"/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-</w:t>
            </w:r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br/>
            </w:r>
            <w:proofErr w:type="spellStart"/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ние</w:t>
            </w:r>
            <w:proofErr w:type="spellEnd"/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</w:p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№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Приложе</w:t>
            </w:r>
            <w:proofErr w:type="spellEnd"/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-</w:t>
            </w:r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br/>
            </w:r>
            <w:proofErr w:type="spellStart"/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ние</w:t>
            </w:r>
            <w:proofErr w:type="spellEnd"/>
          </w:p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 xml:space="preserve"> №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Приложе</w:t>
            </w:r>
            <w:proofErr w:type="spellEnd"/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-</w:t>
            </w:r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br/>
            </w:r>
            <w:proofErr w:type="spellStart"/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ние</w:t>
            </w:r>
            <w:proofErr w:type="spellEnd"/>
          </w:p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 xml:space="preserve"> № 3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Прило</w:t>
            </w:r>
            <w:proofErr w:type="spellEnd"/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-</w:t>
            </w:r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br/>
            </w:r>
            <w:proofErr w:type="spellStart"/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жение</w:t>
            </w:r>
            <w:proofErr w:type="spellEnd"/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</w:p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№ 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Прило</w:t>
            </w:r>
            <w:proofErr w:type="spellEnd"/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-</w:t>
            </w:r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br/>
            </w:r>
            <w:proofErr w:type="spellStart"/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жение</w:t>
            </w:r>
            <w:proofErr w:type="spellEnd"/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 xml:space="preserve"> № 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Прило</w:t>
            </w:r>
            <w:proofErr w:type="spellEnd"/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-</w:t>
            </w:r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br/>
            </w:r>
            <w:proofErr w:type="spellStart"/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жение</w:t>
            </w:r>
            <w:proofErr w:type="spellEnd"/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 xml:space="preserve"> № 8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Приложение</w:t>
            </w:r>
            <w:proofErr w:type="spellEnd"/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 xml:space="preserve"> № 10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Прило</w:t>
            </w:r>
            <w:proofErr w:type="spellEnd"/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-</w:t>
            </w:r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br/>
            </w:r>
            <w:proofErr w:type="spellStart"/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жение</w:t>
            </w:r>
            <w:proofErr w:type="spellEnd"/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</w:p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№ 11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Прило</w:t>
            </w:r>
            <w:proofErr w:type="spellEnd"/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-</w:t>
            </w:r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br/>
            </w:r>
            <w:proofErr w:type="spellStart"/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жение</w:t>
            </w:r>
            <w:proofErr w:type="spellEnd"/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 xml:space="preserve"> №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Прило</w:t>
            </w:r>
            <w:proofErr w:type="spellEnd"/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-</w:t>
            </w:r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br/>
            </w:r>
            <w:proofErr w:type="spellStart"/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жение</w:t>
            </w:r>
            <w:proofErr w:type="spellEnd"/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 xml:space="preserve"> №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Прило</w:t>
            </w:r>
            <w:proofErr w:type="spellEnd"/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-</w:t>
            </w:r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br/>
            </w:r>
            <w:proofErr w:type="spellStart"/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жение</w:t>
            </w:r>
            <w:proofErr w:type="spellEnd"/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 xml:space="preserve"> №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Прило</w:t>
            </w:r>
            <w:proofErr w:type="spellEnd"/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-</w:t>
            </w:r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br/>
            </w:r>
            <w:proofErr w:type="spellStart"/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жение</w:t>
            </w:r>
            <w:proofErr w:type="spellEnd"/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 xml:space="preserve"> № 12</w:t>
            </w:r>
          </w:p>
        </w:tc>
      </w:tr>
      <w:tr w:rsidR="00F74CF6" w:rsidRPr="00556CF2" w:rsidTr="00F74CF6">
        <w:trPr>
          <w:trHeight w:val="1082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Элементы</w:t>
            </w:r>
            <w:proofErr w:type="spellEnd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 xml:space="preserve"> БК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Организ</w:t>
            </w:r>
            <w:proofErr w:type="spellEnd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. ”A” ЦОПВ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Организ</w:t>
            </w:r>
            <w:proofErr w:type="spellEnd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. ”В” МОПВ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F1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F2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F3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P1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P2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P3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S1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S2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S3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S4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S5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S6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Эконо</w:t>
            </w:r>
            <w:proofErr w:type="spellEnd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-</w:t>
            </w: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br/>
            </w:r>
            <w:proofErr w:type="spellStart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мичес</w:t>
            </w:r>
            <w:proofErr w:type="spellEnd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-</w:t>
            </w: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br/>
            </w:r>
            <w:proofErr w:type="spellStart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кий</w:t>
            </w:r>
            <w:proofErr w:type="spellEnd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 xml:space="preserve"> </w:t>
            </w:r>
            <w:proofErr w:type="spellStart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код</w:t>
            </w:r>
            <w:proofErr w:type="spellEnd"/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Органи</w:t>
            </w:r>
            <w:proofErr w:type="spellEnd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-</w:t>
            </w: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br/>
            </w:r>
            <w:proofErr w:type="spellStart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заци</w:t>
            </w:r>
            <w:proofErr w:type="spellEnd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-</w:t>
            </w: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br/>
            </w:r>
            <w:proofErr w:type="spellStart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онная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Функ</w:t>
            </w:r>
            <w:proofErr w:type="spellEnd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-</w:t>
            </w: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br/>
            </w:r>
            <w:proofErr w:type="spellStart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циона</w:t>
            </w:r>
            <w:proofErr w:type="spellEnd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-</w:t>
            </w: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br/>
            </w:r>
            <w:proofErr w:type="spellStart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льная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Прог</w:t>
            </w:r>
            <w:proofErr w:type="spellEnd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-</w:t>
            </w: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br/>
            </w:r>
            <w:proofErr w:type="spellStart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раммы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Эконо</w:t>
            </w:r>
            <w:proofErr w:type="spellEnd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-</w:t>
            </w: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br/>
            </w:r>
            <w:proofErr w:type="spellStart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мичес</w:t>
            </w:r>
            <w:proofErr w:type="spellEnd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-</w:t>
            </w: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br/>
            </w:r>
            <w:proofErr w:type="spellStart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кая</w:t>
            </w:r>
            <w:proofErr w:type="spellEnd"/>
          </w:p>
        </w:tc>
      </w:tr>
      <w:tr w:rsidR="00F74CF6" w:rsidRPr="00556CF2" w:rsidTr="00F74CF6">
        <w:trPr>
          <w:trHeight w:val="247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18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19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23</w:t>
            </w:r>
          </w:p>
        </w:tc>
      </w:tr>
      <w:tr w:rsidR="00F74CF6" w:rsidRPr="00556CF2" w:rsidTr="00F74CF6">
        <w:trPr>
          <w:trHeight w:val="51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556CF2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Год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56CF2" w:rsidRPr="00556CF2" w:rsidTr="00F74CF6">
        <w:trPr>
          <w:trHeight w:val="2073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</w:tc>
        <w:tc>
          <w:tcPr>
            <w:tcW w:w="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6CF2" w:rsidRPr="00556CF2" w:rsidRDefault="00556CF2" w:rsidP="00556C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556CF2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</w:tc>
      </w:tr>
    </w:tbl>
    <w:p w:rsidR="00556CF2" w:rsidRPr="00556CF2" w:rsidRDefault="00556CF2" w:rsidP="00556C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en-GB"/>
        </w:rPr>
      </w:pPr>
      <w:r w:rsidRPr="00556CF2">
        <w:rPr>
          <w:rFonts w:ascii="Arial" w:eastAsia="Times New Roman" w:hAnsi="Arial" w:cs="Arial"/>
          <w:sz w:val="24"/>
          <w:szCs w:val="24"/>
          <w:lang w:eastAsia="en-GB"/>
        </w:rPr>
        <w:t> </w:t>
      </w:r>
      <w:bookmarkStart w:id="0" w:name="_GoBack"/>
      <w:bookmarkEnd w:id="0"/>
    </w:p>
    <w:p w:rsidR="003E523C" w:rsidRPr="00556CF2" w:rsidRDefault="00556CF2" w:rsidP="00556CF2">
      <w:pPr>
        <w:rPr>
          <w:lang w:val="ru-RU"/>
        </w:rPr>
      </w:pPr>
      <w:r w:rsidRPr="00556CF2">
        <w:rPr>
          <w:rFonts w:ascii="Arial" w:eastAsia="Times New Roman" w:hAnsi="Arial" w:cs="Arial"/>
          <w:sz w:val="24"/>
          <w:szCs w:val="24"/>
          <w:lang w:val="ru-RU" w:eastAsia="en-GB"/>
        </w:rPr>
        <w:lastRenderedPageBreak/>
        <w:br/>
      </w:r>
    </w:p>
    <w:sectPr w:rsidR="003E523C" w:rsidRPr="00556CF2" w:rsidSect="00556CF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CF2"/>
    <w:rsid w:val="003E523C"/>
    <w:rsid w:val="00556CF2"/>
    <w:rsid w:val="00F74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8F4FF9-4309-46F4-811D-CB57A0B8D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1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124</Words>
  <Characters>713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Pruteanu</dc:creator>
  <cp:keywords/>
  <dc:description/>
  <cp:lastModifiedBy>Elena Pruteanu</cp:lastModifiedBy>
  <cp:revision>2</cp:revision>
  <dcterms:created xsi:type="dcterms:W3CDTF">2019-12-31T08:25:00Z</dcterms:created>
  <dcterms:modified xsi:type="dcterms:W3CDTF">2020-01-03T09:31:00Z</dcterms:modified>
</cp:coreProperties>
</file>